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50C55" w14:textId="77777777" w:rsidR="00832742" w:rsidRDefault="00832742" w:rsidP="00832742">
      <w:pPr>
        <w:jc w:val="center"/>
        <w:rPr>
          <w:rFonts w:ascii="Arial" w:hAnsi="Arial" w:cs="Arial"/>
        </w:rPr>
      </w:pPr>
      <w:smartTag w:uri="urn:schemas-microsoft-com:office:smarttags" w:element="place">
        <w:smartTag w:uri="urn:schemas-microsoft-com:office:smarttags" w:element="PlaceName">
          <w:r>
            <w:rPr>
              <w:rFonts w:ascii="Arial" w:hAnsi="Arial" w:cs="Arial"/>
            </w:rPr>
            <w:t>CLAY</w:t>
          </w:r>
        </w:smartTag>
        <w:r>
          <w:rPr>
            <w:rFonts w:ascii="Arial" w:hAnsi="Arial" w:cs="Arial"/>
          </w:rPr>
          <w:t xml:space="preserve"> </w:t>
        </w:r>
        <w:smartTag w:uri="urn:schemas-microsoft-com:office:smarttags" w:element="PlaceName">
          <w:r>
            <w:rPr>
              <w:rFonts w:ascii="Arial" w:hAnsi="Arial" w:cs="Arial"/>
            </w:rPr>
            <w:t>COUNTY</w:t>
          </w:r>
        </w:smartTag>
      </w:smartTag>
      <w:r>
        <w:rPr>
          <w:rFonts w:ascii="Arial" w:hAnsi="Arial" w:cs="Arial"/>
        </w:rPr>
        <w:t xml:space="preserve"> REDEVELOPMENT COMMISSION</w:t>
      </w:r>
    </w:p>
    <w:p w14:paraId="7056FE41" w14:textId="77777777" w:rsidR="00832742" w:rsidRDefault="00832742" w:rsidP="00832742">
      <w:pPr>
        <w:jc w:val="center"/>
        <w:rPr>
          <w:rFonts w:ascii="Arial" w:hAnsi="Arial" w:cs="Arial"/>
        </w:rPr>
      </w:pPr>
      <w:r>
        <w:rPr>
          <w:rFonts w:ascii="Arial" w:hAnsi="Arial" w:cs="Arial"/>
        </w:rPr>
        <w:t>MINUTES</w:t>
      </w:r>
    </w:p>
    <w:p w14:paraId="2D14FF7D" w14:textId="77777777" w:rsidR="00964540" w:rsidRDefault="00964540" w:rsidP="00832742">
      <w:pPr>
        <w:jc w:val="center"/>
        <w:rPr>
          <w:rFonts w:ascii="Arial" w:hAnsi="Arial" w:cs="Arial"/>
        </w:rPr>
      </w:pPr>
    </w:p>
    <w:p w14:paraId="5464FA99" w14:textId="631EB6B7" w:rsidR="00832742" w:rsidRDefault="00832742" w:rsidP="00832742">
      <w:pPr>
        <w:jc w:val="center"/>
        <w:rPr>
          <w:rFonts w:ascii="Arial" w:hAnsi="Arial" w:cs="Arial"/>
        </w:rPr>
      </w:pPr>
      <w:r>
        <w:rPr>
          <w:rFonts w:ascii="Arial" w:hAnsi="Arial" w:cs="Arial"/>
        </w:rPr>
        <w:t xml:space="preserve">January </w:t>
      </w:r>
      <w:r w:rsidR="00964540">
        <w:rPr>
          <w:rFonts w:ascii="Arial" w:hAnsi="Arial" w:cs="Arial"/>
        </w:rPr>
        <w:t>2</w:t>
      </w:r>
      <w:r w:rsidR="00593CC2">
        <w:rPr>
          <w:rFonts w:ascii="Arial" w:hAnsi="Arial" w:cs="Arial"/>
        </w:rPr>
        <w:t>1</w:t>
      </w:r>
      <w:r>
        <w:rPr>
          <w:rFonts w:ascii="Arial" w:hAnsi="Arial" w:cs="Arial"/>
        </w:rPr>
        <w:t>, 202</w:t>
      </w:r>
      <w:r w:rsidR="00593CC2">
        <w:rPr>
          <w:rFonts w:ascii="Arial" w:hAnsi="Arial" w:cs="Arial"/>
        </w:rPr>
        <w:t>6</w:t>
      </w:r>
    </w:p>
    <w:p w14:paraId="40EEAA81" w14:textId="77777777" w:rsidR="00832742" w:rsidRDefault="00832742" w:rsidP="00832742">
      <w:pPr>
        <w:jc w:val="center"/>
        <w:rPr>
          <w:rFonts w:ascii="Arial" w:hAnsi="Arial" w:cs="Arial"/>
        </w:rPr>
      </w:pPr>
    </w:p>
    <w:p w14:paraId="1F0FF86C" w14:textId="2C1BEE3B" w:rsidR="00832742" w:rsidRDefault="00832742" w:rsidP="00832742">
      <w:pPr>
        <w:rPr>
          <w:rFonts w:ascii="Arial" w:hAnsi="Arial" w:cs="Arial"/>
        </w:rPr>
      </w:pPr>
      <w:r>
        <w:rPr>
          <w:rFonts w:ascii="Arial" w:hAnsi="Arial" w:cs="Arial"/>
        </w:rPr>
        <w:t>The 202</w:t>
      </w:r>
      <w:r w:rsidR="00593CC2">
        <w:rPr>
          <w:rFonts w:ascii="Arial" w:hAnsi="Arial" w:cs="Arial"/>
        </w:rPr>
        <w:t>6</w:t>
      </w:r>
      <w:r>
        <w:rPr>
          <w:rFonts w:ascii="Arial" w:hAnsi="Arial" w:cs="Arial"/>
        </w:rPr>
        <w:t xml:space="preserve"> </w:t>
      </w:r>
      <w:r w:rsidR="00956A7C">
        <w:rPr>
          <w:rFonts w:ascii="Arial" w:hAnsi="Arial" w:cs="Arial"/>
        </w:rPr>
        <w:t>O</w:t>
      </w:r>
      <w:r>
        <w:rPr>
          <w:rFonts w:ascii="Arial" w:hAnsi="Arial" w:cs="Arial"/>
        </w:rPr>
        <w:t xml:space="preserve">rganizational </w:t>
      </w:r>
      <w:r w:rsidR="00956A7C">
        <w:rPr>
          <w:rFonts w:ascii="Arial" w:hAnsi="Arial" w:cs="Arial"/>
        </w:rPr>
        <w:t>M</w:t>
      </w:r>
      <w:r>
        <w:rPr>
          <w:rFonts w:ascii="Arial" w:hAnsi="Arial" w:cs="Arial"/>
        </w:rPr>
        <w:t>eeting of the Clay County Redevelopment Commission was called to order by Clay County Auditor Pat</w:t>
      </w:r>
      <w:r w:rsidR="00EE3E22">
        <w:rPr>
          <w:rFonts w:ascii="Arial" w:hAnsi="Arial" w:cs="Arial"/>
        </w:rPr>
        <w:t>ti</w:t>
      </w:r>
      <w:r>
        <w:rPr>
          <w:rFonts w:ascii="Arial" w:hAnsi="Arial" w:cs="Arial"/>
        </w:rPr>
        <w:t xml:space="preserve"> Foxx, at 6:00 p.m. </w:t>
      </w:r>
      <w:r w:rsidR="00593CC2">
        <w:rPr>
          <w:rFonts w:ascii="Arial" w:hAnsi="Arial" w:cs="Arial"/>
        </w:rPr>
        <w:t>T</w:t>
      </w:r>
      <w:r>
        <w:rPr>
          <w:rFonts w:ascii="Arial" w:hAnsi="Arial" w:cs="Arial"/>
        </w:rPr>
        <w:t xml:space="preserve">hose in attendance were commission members </w:t>
      </w:r>
      <w:r w:rsidR="00956A7C">
        <w:rPr>
          <w:rFonts w:ascii="Arial" w:hAnsi="Arial" w:cs="Arial"/>
        </w:rPr>
        <w:t>Lance Hofmann</w:t>
      </w:r>
      <w:r>
        <w:rPr>
          <w:rFonts w:ascii="Arial" w:hAnsi="Arial" w:cs="Arial"/>
        </w:rPr>
        <w:t xml:space="preserve">, Jan Howell, </w:t>
      </w:r>
      <w:r w:rsidR="00956A7C">
        <w:rPr>
          <w:rFonts w:ascii="Arial" w:hAnsi="Arial" w:cs="Arial"/>
        </w:rPr>
        <w:t xml:space="preserve">Vickie Mace, Steve Withers </w:t>
      </w:r>
      <w:r w:rsidR="00292C32">
        <w:rPr>
          <w:rFonts w:ascii="Arial" w:hAnsi="Arial" w:cs="Arial"/>
        </w:rPr>
        <w:t xml:space="preserve">and </w:t>
      </w:r>
      <w:r w:rsidR="00956A7C">
        <w:rPr>
          <w:rFonts w:ascii="Arial" w:hAnsi="Arial" w:cs="Arial"/>
        </w:rPr>
        <w:t>Dave Schuck</w:t>
      </w:r>
      <w:r w:rsidR="00292C32">
        <w:rPr>
          <w:rFonts w:ascii="Arial" w:hAnsi="Arial" w:cs="Arial"/>
        </w:rPr>
        <w:t xml:space="preserve">. </w:t>
      </w:r>
      <w:r>
        <w:rPr>
          <w:rFonts w:ascii="Arial" w:hAnsi="Arial" w:cs="Arial"/>
        </w:rPr>
        <w:t>Amy Adams non-voting member was present.</w:t>
      </w:r>
      <w:r w:rsidR="00292C32">
        <w:rPr>
          <w:rFonts w:ascii="Arial" w:hAnsi="Arial" w:cs="Arial"/>
        </w:rPr>
        <w:t xml:space="preserve"> </w:t>
      </w:r>
      <w:r>
        <w:rPr>
          <w:rFonts w:ascii="Arial" w:hAnsi="Arial" w:cs="Arial"/>
        </w:rPr>
        <w:t>Pat</w:t>
      </w:r>
      <w:r w:rsidR="00D454D9">
        <w:rPr>
          <w:rFonts w:ascii="Arial" w:hAnsi="Arial" w:cs="Arial"/>
        </w:rPr>
        <w:t>ti</w:t>
      </w:r>
      <w:r>
        <w:rPr>
          <w:rFonts w:ascii="Arial" w:hAnsi="Arial" w:cs="Arial"/>
        </w:rPr>
        <w:t xml:space="preserve"> Foxx made the following record to wit:</w:t>
      </w:r>
    </w:p>
    <w:p w14:paraId="42BA0DBE" w14:textId="77777777" w:rsidR="00832742" w:rsidRDefault="00832742" w:rsidP="00832742">
      <w:pPr>
        <w:rPr>
          <w:rFonts w:ascii="Arial" w:hAnsi="Arial" w:cs="Arial"/>
        </w:rPr>
      </w:pPr>
    </w:p>
    <w:p w14:paraId="76AE08F0" w14:textId="2B423089" w:rsidR="00832742" w:rsidRDefault="00832742" w:rsidP="00832742">
      <w:pPr>
        <w:rPr>
          <w:rFonts w:ascii="Arial" w:hAnsi="Arial" w:cs="Arial"/>
        </w:rPr>
      </w:pPr>
      <w:r>
        <w:rPr>
          <w:rFonts w:ascii="Arial" w:hAnsi="Arial" w:cs="Arial"/>
        </w:rPr>
        <w:t>Pat</w:t>
      </w:r>
      <w:r w:rsidR="00C56886">
        <w:rPr>
          <w:rFonts w:ascii="Arial" w:hAnsi="Arial" w:cs="Arial"/>
        </w:rPr>
        <w:t>ti</w:t>
      </w:r>
      <w:r>
        <w:rPr>
          <w:rFonts w:ascii="Arial" w:hAnsi="Arial" w:cs="Arial"/>
        </w:rPr>
        <w:t xml:space="preserve"> Foxx swore in the members and administered the oath of office to CCRC members Lance Hofmann, Jan Howell</w:t>
      </w:r>
      <w:r w:rsidR="00956A7C">
        <w:rPr>
          <w:rFonts w:ascii="Arial" w:hAnsi="Arial" w:cs="Arial"/>
        </w:rPr>
        <w:t>, Vickie Mace, Steve Withers, Dave Schuck</w:t>
      </w:r>
      <w:r w:rsidR="00F806F2">
        <w:rPr>
          <w:rFonts w:ascii="Arial" w:hAnsi="Arial" w:cs="Arial"/>
        </w:rPr>
        <w:t>, and</w:t>
      </w:r>
      <w:r w:rsidR="00956A7C">
        <w:rPr>
          <w:rFonts w:ascii="Arial" w:hAnsi="Arial" w:cs="Arial"/>
        </w:rPr>
        <w:t xml:space="preserve"> Amy Burke Adams as a non-voting member.</w:t>
      </w:r>
    </w:p>
    <w:p w14:paraId="0D99D401" w14:textId="77777777" w:rsidR="00832742" w:rsidRDefault="00832742" w:rsidP="00832742">
      <w:pPr>
        <w:rPr>
          <w:rFonts w:ascii="Arial" w:hAnsi="Arial" w:cs="Arial"/>
        </w:rPr>
      </w:pPr>
    </w:p>
    <w:p w14:paraId="6166E4BB" w14:textId="254CB776" w:rsidR="00832742" w:rsidRDefault="00832742" w:rsidP="00832742">
      <w:pPr>
        <w:rPr>
          <w:rFonts w:ascii="Arial" w:hAnsi="Arial" w:cs="Arial"/>
        </w:rPr>
      </w:pPr>
      <w:r>
        <w:rPr>
          <w:rFonts w:ascii="Arial" w:hAnsi="Arial" w:cs="Arial"/>
        </w:rPr>
        <w:t>Pat</w:t>
      </w:r>
      <w:r w:rsidR="00C56886">
        <w:rPr>
          <w:rFonts w:ascii="Arial" w:hAnsi="Arial" w:cs="Arial"/>
        </w:rPr>
        <w:t>ti</w:t>
      </w:r>
      <w:r>
        <w:rPr>
          <w:rFonts w:ascii="Arial" w:hAnsi="Arial" w:cs="Arial"/>
        </w:rPr>
        <w:t xml:space="preserve"> Foxx asked for nomination</w:t>
      </w:r>
      <w:r w:rsidR="00F806F2">
        <w:rPr>
          <w:rFonts w:ascii="Arial" w:hAnsi="Arial" w:cs="Arial"/>
        </w:rPr>
        <w:t>s</w:t>
      </w:r>
      <w:r>
        <w:rPr>
          <w:rFonts w:ascii="Arial" w:hAnsi="Arial" w:cs="Arial"/>
        </w:rPr>
        <w:t xml:space="preserve"> for President.</w:t>
      </w:r>
    </w:p>
    <w:p w14:paraId="4361C6E1" w14:textId="77777777" w:rsidR="00832742" w:rsidRDefault="00832742" w:rsidP="00832742">
      <w:pPr>
        <w:rPr>
          <w:rFonts w:ascii="Arial" w:hAnsi="Arial" w:cs="Arial"/>
        </w:rPr>
      </w:pPr>
    </w:p>
    <w:p w14:paraId="191783A0" w14:textId="5E77D1A7" w:rsidR="00832742" w:rsidRDefault="00832742" w:rsidP="00832742">
      <w:pPr>
        <w:rPr>
          <w:rFonts w:ascii="Arial" w:hAnsi="Arial" w:cs="Arial"/>
        </w:rPr>
      </w:pPr>
      <w:r>
        <w:rPr>
          <w:rFonts w:ascii="Arial" w:hAnsi="Arial" w:cs="Arial"/>
        </w:rPr>
        <w:t xml:space="preserve">A motion to elect </w:t>
      </w:r>
      <w:r w:rsidR="00956A7C">
        <w:rPr>
          <w:rFonts w:ascii="Arial" w:hAnsi="Arial" w:cs="Arial"/>
        </w:rPr>
        <w:t>Lance Hofmann</w:t>
      </w:r>
      <w:r>
        <w:rPr>
          <w:rFonts w:ascii="Arial" w:hAnsi="Arial" w:cs="Arial"/>
        </w:rPr>
        <w:t xml:space="preserve"> President of the CCRC was made by </w:t>
      </w:r>
      <w:r w:rsidR="00956A7C">
        <w:rPr>
          <w:rFonts w:ascii="Arial" w:hAnsi="Arial" w:cs="Arial"/>
        </w:rPr>
        <w:t>Vickie Mace</w:t>
      </w:r>
      <w:r>
        <w:rPr>
          <w:rFonts w:ascii="Arial" w:hAnsi="Arial" w:cs="Arial"/>
        </w:rPr>
        <w:t xml:space="preserve"> </w:t>
      </w:r>
      <w:r>
        <w:rPr>
          <w:rFonts w:ascii="Arial" w:hAnsi="Arial" w:cs="Arial"/>
        </w:rPr>
        <w:br/>
        <w:t xml:space="preserve">and seconded by </w:t>
      </w:r>
      <w:r w:rsidR="00956A7C">
        <w:rPr>
          <w:rFonts w:ascii="Arial" w:hAnsi="Arial" w:cs="Arial"/>
        </w:rPr>
        <w:t>Steve Withers</w:t>
      </w:r>
      <w:r w:rsidR="00EF60C0">
        <w:rPr>
          <w:rFonts w:ascii="Arial" w:hAnsi="Arial" w:cs="Arial"/>
        </w:rPr>
        <w:t xml:space="preserve">. </w:t>
      </w:r>
      <w:r>
        <w:rPr>
          <w:rFonts w:ascii="Arial" w:hAnsi="Arial" w:cs="Arial"/>
        </w:rPr>
        <w:t xml:space="preserve">Motion carried </w:t>
      </w:r>
      <w:r w:rsidR="00956A7C">
        <w:rPr>
          <w:rFonts w:ascii="Arial" w:hAnsi="Arial" w:cs="Arial"/>
        </w:rPr>
        <w:t>5</w:t>
      </w:r>
      <w:r>
        <w:rPr>
          <w:rFonts w:ascii="Arial" w:hAnsi="Arial" w:cs="Arial"/>
        </w:rPr>
        <w:t>-0.</w:t>
      </w:r>
    </w:p>
    <w:p w14:paraId="36215B74" w14:textId="77777777" w:rsidR="00832742" w:rsidRDefault="00832742" w:rsidP="00832742">
      <w:pPr>
        <w:rPr>
          <w:rFonts w:ascii="Arial" w:hAnsi="Arial" w:cs="Arial"/>
        </w:rPr>
      </w:pPr>
    </w:p>
    <w:p w14:paraId="38BE522C" w14:textId="5472E079" w:rsidR="00832742" w:rsidRDefault="00832742" w:rsidP="00832742">
      <w:pPr>
        <w:rPr>
          <w:rFonts w:ascii="Arial" w:hAnsi="Arial" w:cs="Arial"/>
        </w:rPr>
      </w:pPr>
      <w:r>
        <w:rPr>
          <w:rFonts w:ascii="Arial" w:hAnsi="Arial" w:cs="Arial"/>
        </w:rPr>
        <w:t>Pat</w:t>
      </w:r>
      <w:r w:rsidR="00C56886">
        <w:rPr>
          <w:rFonts w:ascii="Arial" w:hAnsi="Arial" w:cs="Arial"/>
        </w:rPr>
        <w:t>ti</w:t>
      </w:r>
      <w:r>
        <w:rPr>
          <w:rFonts w:ascii="Arial" w:hAnsi="Arial" w:cs="Arial"/>
        </w:rPr>
        <w:t xml:space="preserve"> turned the meeting over to </w:t>
      </w:r>
      <w:r w:rsidR="00956A7C">
        <w:rPr>
          <w:rFonts w:ascii="Arial" w:hAnsi="Arial" w:cs="Arial"/>
        </w:rPr>
        <w:t>Lance Hofmann</w:t>
      </w:r>
      <w:r>
        <w:rPr>
          <w:rFonts w:ascii="Arial" w:hAnsi="Arial" w:cs="Arial"/>
        </w:rPr>
        <w:t>.</w:t>
      </w:r>
    </w:p>
    <w:p w14:paraId="78634470" w14:textId="77777777" w:rsidR="00832742" w:rsidRDefault="00832742" w:rsidP="00832742">
      <w:pPr>
        <w:rPr>
          <w:rFonts w:ascii="Arial" w:hAnsi="Arial" w:cs="Arial"/>
        </w:rPr>
      </w:pPr>
    </w:p>
    <w:p w14:paraId="13457074" w14:textId="1173E5CA" w:rsidR="00832742" w:rsidRDefault="00832742" w:rsidP="00832742">
      <w:pPr>
        <w:rPr>
          <w:rFonts w:ascii="Arial" w:hAnsi="Arial" w:cs="Arial"/>
        </w:rPr>
      </w:pPr>
      <w:r>
        <w:rPr>
          <w:rFonts w:ascii="Arial" w:hAnsi="Arial" w:cs="Arial"/>
        </w:rPr>
        <w:t xml:space="preserve">A motion to make </w:t>
      </w:r>
      <w:r w:rsidR="00956A7C">
        <w:rPr>
          <w:rFonts w:ascii="Arial" w:hAnsi="Arial" w:cs="Arial"/>
        </w:rPr>
        <w:t>Vickie Mace</w:t>
      </w:r>
      <w:r>
        <w:rPr>
          <w:rFonts w:ascii="Arial" w:hAnsi="Arial" w:cs="Arial"/>
        </w:rPr>
        <w:t xml:space="preserve"> Vice President of the CCRC was made by </w:t>
      </w:r>
      <w:r w:rsidR="00820BF1">
        <w:rPr>
          <w:rFonts w:ascii="Arial" w:hAnsi="Arial" w:cs="Arial"/>
        </w:rPr>
        <w:t>Jan Howell</w:t>
      </w:r>
      <w:r w:rsidR="000F1C0C">
        <w:rPr>
          <w:rFonts w:ascii="Arial" w:hAnsi="Arial" w:cs="Arial"/>
        </w:rPr>
        <w:t xml:space="preserve"> and seconded by </w:t>
      </w:r>
      <w:r w:rsidR="00956A7C">
        <w:rPr>
          <w:rFonts w:ascii="Arial" w:hAnsi="Arial" w:cs="Arial"/>
        </w:rPr>
        <w:t>Steve Withers</w:t>
      </w:r>
      <w:r w:rsidR="000F1C0C">
        <w:rPr>
          <w:rFonts w:ascii="Arial" w:hAnsi="Arial" w:cs="Arial"/>
        </w:rPr>
        <w:t>.</w:t>
      </w:r>
      <w:r>
        <w:rPr>
          <w:rFonts w:ascii="Arial" w:hAnsi="Arial" w:cs="Arial"/>
        </w:rPr>
        <w:t xml:space="preserve"> Motion carried </w:t>
      </w:r>
      <w:r w:rsidR="00956A7C">
        <w:rPr>
          <w:rFonts w:ascii="Arial" w:hAnsi="Arial" w:cs="Arial"/>
        </w:rPr>
        <w:t>5</w:t>
      </w:r>
      <w:r>
        <w:rPr>
          <w:rFonts w:ascii="Arial" w:hAnsi="Arial" w:cs="Arial"/>
        </w:rPr>
        <w:t>-0.</w:t>
      </w:r>
    </w:p>
    <w:p w14:paraId="69F7DE0A" w14:textId="77777777" w:rsidR="00832742" w:rsidRDefault="00832742" w:rsidP="00832742">
      <w:pPr>
        <w:rPr>
          <w:rFonts w:ascii="Arial" w:hAnsi="Arial" w:cs="Arial"/>
        </w:rPr>
      </w:pPr>
    </w:p>
    <w:p w14:paraId="650E25E8" w14:textId="4A78A609" w:rsidR="00832742" w:rsidRDefault="00832742" w:rsidP="00832742">
      <w:pPr>
        <w:rPr>
          <w:rFonts w:ascii="Arial" w:hAnsi="Arial" w:cs="Arial"/>
        </w:rPr>
      </w:pPr>
      <w:r>
        <w:rPr>
          <w:rFonts w:ascii="Arial" w:hAnsi="Arial" w:cs="Arial"/>
        </w:rPr>
        <w:t xml:space="preserve">A motion to make Jan Howell Secretary of the CCRC was made by </w:t>
      </w:r>
      <w:r w:rsidR="00956A7C">
        <w:rPr>
          <w:rFonts w:ascii="Arial" w:hAnsi="Arial" w:cs="Arial"/>
        </w:rPr>
        <w:t>Vickie Mace</w:t>
      </w:r>
      <w:r>
        <w:rPr>
          <w:rFonts w:ascii="Arial" w:hAnsi="Arial" w:cs="Arial"/>
        </w:rPr>
        <w:t xml:space="preserve"> and seconded by </w:t>
      </w:r>
      <w:r w:rsidR="00956A7C">
        <w:rPr>
          <w:rFonts w:ascii="Arial" w:hAnsi="Arial" w:cs="Arial"/>
        </w:rPr>
        <w:t>Steve Withers</w:t>
      </w:r>
      <w:r>
        <w:rPr>
          <w:rFonts w:ascii="Arial" w:hAnsi="Arial" w:cs="Arial"/>
        </w:rPr>
        <w:t xml:space="preserve">. Motion carried </w:t>
      </w:r>
      <w:r w:rsidR="00956A7C">
        <w:rPr>
          <w:rFonts w:ascii="Arial" w:hAnsi="Arial" w:cs="Arial"/>
        </w:rPr>
        <w:t>5</w:t>
      </w:r>
      <w:r>
        <w:rPr>
          <w:rFonts w:ascii="Arial" w:hAnsi="Arial" w:cs="Arial"/>
        </w:rPr>
        <w:t>-0.</w:t>
      </w:r>
    </w:p>
    <w:p w14:paraId="6AD13448" w14:textId="77777777" w:rsidR="00832742" w:rsidRDefault="00832742" w:rsidP="00832742">
      <w:pPr>
        <w:rPr>
          <w:rFonts w:ascii="Arial" w:hAnsi="Arial" w:cs="Arial"/>
        </w:rPr>
      </w:pPr>
    </w:p>
    <w:p w14:paraId="17B17923" w14:textId="3EB21602" w:rsidR="00832742" w:rsidRDefault="00956A7C" w:rsidP="00832742">
      <w:pPr>
        <w:rPr>
          <w:rFonts w:ascii="Arial" w:hAnsi="Arial" w:cs="Arial"/>
        </w:rPr>
      </w:pPr>
      <w:r>
        <w:rPr>
          <w:rFonts w:ascii="Arial" w:hAnsi="Arial" w:cs="Arial"/>
        </w:rPr>
        <w:t>Lance Hofmann adjourned the Organizational meeting and call</w:t>
      </w:r>
      <w:r w:rsidR="003560FC">
        <w:rPr>
          <w:rFonts w:ascii="Arial" w:hAnsi="Arial" w:cs="Arial"/>
        </w:rPr>
        <w:t>ed</w:t>
      </w:r>
      <w:bookmarkStart w:id="0" w:name="_GoBack"/>
      <w:bookmarkEnd w:id="0"/>
      <w:r>
        <w:rPr>
          <w:rFonts w:ascii="Arial" w:hAnsi="Arial" w:cs="Arial"/>
        </w:rPr>
        <w:t xml:space="preserve"> the Regular Meeting to order.</w:t>
      </w:r>
    </w:p>
    <w:p w14:paraId="18468EA6" w14:textId="77777777" w:rsidR="00790858" w:rsidRDefault="00790858" w:rsidP="00832742">
      <w:pPr>
        <w:rPr>
          <w:rFonts w:ascii="Arial" w:hAnsi="Arial" w:cs="Arial"/>
          <w:b/>
        </w:rPr>
      </w:pPr>
    </w:p>
    <w:p w14:paraId="0E80E399" w14:textId="34DB561C" w:rsidR="00832742" w:rsidRPr="00AF168D" w:rsidRDefault="00956A7C" w:rsidP="00832742">
      <w:pPr>
        <w:tabs>
          <w:tab w:val="left" w:pos="1965"/>
        </w:tabs>
        <w:rPr>
          <w:rFonts w:ascii="Arial" w:hAnsi="Arial" w:cs="Arial"/>
        </w:rPr>
      </w:pPr>
      <w:r>
        <w:rPr>
          <w:rFonts w:ascii="Arial" w:hAnsi="Arial" w:cs="Arial"/>
        </w:rPr>
        <w:t xml:space="preserve">Vickie Mace </w:t>
      </w:r>
      <w:r w:rsidR="00832742">
        <w:rPr>
          <w:rFonts w:ascii="Arial" w:hAnsi="Arial" w:cs="Arial"/>
        </w:rPr>
        <w:t xml:space="preserve">led the Pledge to the Flag, followed with prayer by </w:t>
      </w:r>
      <w:r>
        <w:rPr>
          <w:rFonts w:ascii="Arial" w:hAnsi="Arial" w:cs="Arial"/>
        </w:rPr>
        <w:t>Dave Schuck</w:t>
      </w:r>
      <w:r w:rsidR="00832742">
        <w:rPr>
          <w:rFonts w:ascii="Arial" w:hAnsi="Arial" w:cs="Arial"/>
        </w:rPr>
        <w:t xml:space="preserve">. </w:t>
      </w:r>
    </w:p>
    <w:p w14:paraId="01A81AAF" w14:textId="77777777" w:rsidR="00832742" w:rsidRDefault="00832742" w:rsidP="00832742">
      <w:pPr>
        <w:rPr>
          <w:rFonts w:ascii="Arial" w:hAnsi="Arial" w:cs="Arial"/>
          <w:b/>
        </w:rPr>
      </w:pPr>
    </w:p>
    <w:p w14:paraId="29146499" w14:textId="3B707D1F" w:rsidR="00832742" w:rsidRDefault="00832742" w:rsidP="00832742">
      <w:pPr>
        <w:rPr>
          <w:rFonts w:ascii="Arial" w:hAnsi="Arial" w:cs="Arial"/>
        </w:rPr>
      </w:pPr>
      <w:r>
        <w:rPr>
          <w:rFonts w:ascii="Arial" w:hAnsi="Arial" w:cs="Arial"/>
        </w:rPr>
        <w:t xml:space="preserve">A motion to approve </w:t>
      </w:r>
      <w:r w:rsidR="00C76464">
        <w:rPr>
          <w:rFonts w:ascii="Arial" w:hAnsi="Arial" w:cs="Arial"/>
        </w:rPr>
        <w:t>December</w:t>
      </w:r>
      <w:r>
        <w:rPr>
          <w:rFonts w:ascii="Arial" w:hAnsi="Arial" w:cs="Arial"/>
        </w:rPr>
        <w:t xml:space="preserve"> 1</w:t>
      </w:r>
      <w:r w:rsidR="004501A4">
        <w:rPr>
          <w:rFonts w:ascii="Arial" w:hAnsi="Arial" w:cs="Arial"/>
        </w:rPr>
        <w:t>7</w:t>
      </w:r>
      <w:r>
        <w:rPr>
          <w:rFonts w:ascii="Arial" w:hAnsi="Arial" w:cs="Arial"/>
        </w:rPr>
        <w:t>, 202</w:t>
      </w:r>
      <w:r w:rsidR="004501A4">
        <w:rPr>
          <w:rFonts w:ascii="Arial" w:hAnsi="Arial" w:cs="Arial"/>
        </w:rPr>
        <w:t>5</w:t>
      </w:r>
      <w:r>
        <w:rPr>
          <w:rFonts w:ascii="Arial" w:hAnsi="Arial" w:cs="Arial"/>
        </w:rPr>
        <w:t xml:space="preserve"> minutes was made by Jan Howell and seconded by </w:t>
      </w:r>
      <w:r w:rsidR="004501A4">
        <w:rPr>
          <w:rFonts w:ascii="Arial" w:hAnsi="Arial" w:cs="Arial"/>
        </w:rPr>
        <w:t>Vickie Mace</w:t>
      </w:r>
      <w:r>
        <w:rPr>
          <w:rFonts w:ascii="Arial" w:hAnsi="Arial" w:cs="Arial"/>
        </w:rPr>
        <w:t xml:space="preserve">.  Motion carried </w:t>
      </w:r>
      <w:r w:rsidR="004501A4">
        <w:rPr>
          <w:rFonts w:ascii="Arial" w:hAnsi="Arial" w:cs="Arial"/>
        </w:rPr>
        <w:t>5</w:t>
      </w:r>
      <w:r>
        <w:rPr>
          <w:rFonts w:ascii="Arial" w:hAnsi="Arial" w:cs="Arial"/>
        </w:rPr>
        <w:t xml:space="preserve">-0. </w:t>
      </w:r>
    </w:p>
    <w:p w14:paraId="0E63FDD4" w14:textId="77777777" w:rsidR="00832742" w:rsidRDefault="00832742" w:rsidP="00832742">
      <w:pPr>
        <w:rPr>
          <w:rFonts w:ascii="Arial" w:hAnsi="Arial" w:cs="Arial"/>
        </w:rPr>
      </w:pPr>
    </w:p>
    <w:p w14:paraId="060AE2D6" w14:textId="351B64BA" w:rsidR="00DC3AAB" w:rsidRDefault="003C6802" w:rsidP="00832742">
      <w:pPr>
        <w:rPr>
          <w:rFonts w:ascii="Arial" w:hAnsi="Arial" w:cs="Arial"/>
        </w:rPr>
      </w:pPr>
      <w:r>
        <w:rPr>
          <w:rFonts w:ascii="Arial" w:hAnsi="Arial" w:cs="Arial"/>
        </w:rPr>
        <w:t xml:space="preserve">Lou Britton, CCRC </w:t>
      </w:r>
      <w:r w:rsidR="00983B06">
        <w:rPr>
          <w:rFonts w:ascii="Arial" w:hAnsi="Arial" w:cs="Arial"/>
        </w:rPr>
        <w:t>attorney</w:t>
      </w:r>
      <w:r>
        <w:rPr>
          <w:rFonts w:ascii="Arial" w:hAnsi="Arial" w:cs="Arial"/>
        </w:rPr>
        <w:t xml:space="preserve">, explained </w:t>
      </w:r>
      <w:r w:rsidR="004501A4">
        <w:rPr>
          <w:rFonts w:ascii="Arial" w:hAnsi="Arial" w:cs="Arial"/>
        </w:rPr>
        <w:t>the abatement requested for KIHM Metals with the Resolution 2026-03. Brook Reinoehl gave his updates from the abatements. Members of the audience presented their concerns regarding the expansion for KIHM Metals. After much discussion the Commission decided to table the decision to next month</w:t>
      </w:r>
      <w:r w:rsidR="00F806F2">
        <w:rPr>
          <w:rFonts w:ascii="Arial" w:hAnsi="Arial" w:cs="Arial"/>
        </w:rPr>
        <w:t>’s</w:t>
      </w:r>
      <w:r w:rsidR="004501A4">
        <w:rPr>
          <w:rFonts w:ascii="Arial" w:hAnsi="Arial" w:cs="Arial"/>
        </w:rPr>
        <w:t xml:space="preserve"> meeting. Lou and Brook will get additional information regarding the abatement</w:t>
      </w:r>
      <w:r w:rsidR="00E16689">
        <w:rPr>
          <w:rFonts w:ascii="Arial" w:hAnsi="Arial" w:cs="Arial"/>
        </w:rPr>
        <w:t xml:space="preserve"> request</w:t>
      </w:r>
      <w:r w:rsidR="004501A4">
        <w:rPr>
          <w:rFonts w:ascii="Arial" w:hAnsi="Arial" w:cs="Arial"/>
        </w:rPr>
        <w:t>.</w:t>
      </w:r>
    </w:p>
    <w:p w14:paraId="53403FFC" w14:textId="77777777" w:rsidR="00F66896" w:rsidRDefault="00F66896" w:rsidP="00832742">
      <w:pPr>
        <w:rPr>
          <w:rFonts w:ascii="Arial" w:hAnsi="Arial" w:cs="Arial"/>
        </w:rPr>
      </w:pPr>
    </w:p>
    <w:p w14:paraId="241486F4" w14:textId="76F40397" w:rsidR="004D142C" w:rsidRDefault="00D15B42" w:rsidP="00832742">
      <w:pPr>
        <w:rPr>
          <w:rFonts w:ascii="Arial" w:hAnsi="Arial" w:cs="Arial"/>
        </w:rPr>
      </w:pPr>
      <w:r>
        <w:rPr>
          <w:rFonts w:ascii="Arial" w:hAnsi="Arial" w:cs="Arial"/>
        </w:rPr>
        <w:t>Lou Britton, CCRC attorney, mentioned the I</w:t>
      </w:r>
      <w:r w:rsidR="00F806F2">
        <w:rPr>
          <w:rFonts w:ascii="Arial" w:hAnsi="Arial" w:cs="Arial"/>
        </w:rPr>
        <w:t>-</w:t>
      </w:r>
      <w:r>
        <w:rPr>
          <w:rFonts w:ascii="Arial" w:hAnsi="Arial" w:cs="Arial"/>
        </w:rPr>
        <w:t>70/59 Jackson TIF area for a 2</w:t>
      </w:r>
      <w:r w:rsidRPr="00D15B42">
        <w:rPr>
          <w:rFonts w:ascii="Arial" w:hAnsi="Arial" w:cs="Arial"/>
          <w:vertAlign w:val="superscript"/>
        </w:rPr>
        <w:t>nd</w:t>
      </w:r>
      <w:r>
        <w:rPr>
          <w:rFonts w:ascii="Arial" w:hAnsi="Arial" w:cs="Arial"/>
        </w:rPr>
        <w:t xml:space="preserve"> lift station to assist the hotel and </w:t>
      </w:r>
      <w:r w:rsidR="00343AAC">
        <w:rPr>
          <w:rFonts w:ascii="Arial" w:hAnsi="Arial" w:cs="Arial"/>
        </w:rPr>
        <w:t>restaurant</w:t>
      </w:r>
      <w:r>
        <w:rPr>
          <w:rFonts w:ascii="Arial" w:hAnsi="Arial" w:cs="Arial"/>
        </w:rPr>
        <w:t xml:space="preserve"> connection. </w:t>
      </w:r>
    </w:p>
    <w:p w14:paraId="25B6C109" w14:textId="458787CE" w:rsidR="004E12F1" w:rsidRDefault="00332579" w:rsidP="0077065C">
      <w:pPr>
        <w:rPr>
          <w:rFonts w:ascii="Arial" w:hAnsi="Arial" w:cs="Arial"/>
        </w:rPr>
      </w:pPr>
      <w:r>
        <w:rPr>
          <w:rFonts w:ascii="Arial" w:hAnsi="Arial" w:cs="Arial"/>
        </w:rPr>
        <w:lastRenderedPageBreak/>
        <w:t>Brook</w:t>
      </w:r>
      <w:r w:rsidR="00DC3AAB">
        <w:rPr>
          <w:rFonts w:ascii="Arial" w:hAnsi="Arial" w:cs="Arial"/>
        </w:rPr>
        <w:t xml:space="preserve"> update</w:t>
      </w:r>
      <w:r w:rsidR="007F0EC0">
        <w:rPr>
          <w:rFonts w:ascii="Arial" w:hAnsi="Arial" w:cs="Arial"/>
        </w:rPr>
        <w:t>d</w:t>
      </w:r>
      <w:r w:rsidR="00DC3AAB">
        <w:rPr>
          <w:rFonts w:ascii="Arial" w:hAnsi="Arial" w:cs="Arial"/>
        </w:rPr>
        <w:t xml:space="preserve"> this year’s Manufacturers Appreciation Day</w:t>
      </w:r>
      <w:r w:rsidR="0077065C">
        <w:rPr>
          <w:rFonts w:ascii="Arial" w:hAnsi="Arial" w:cs="Arial"/>
        </w:rPr>
        <w:t>.</w:t>
      </w:r>
      <w:r w:rsidR="00DC3AAB">
        <w:rPr>
          <w:rFonts w:ascii="Arial" w:hAnsi="Arial" w:cs="Arial"/>
        </w:rPr>
        <w:t xml:space="preserve"> </w:t>
      </w:r>
      <w:r w:rsidR="005B30AC">
        <w:rPr>
          <w:rFonts w:ascii="Arial" w:hAnsi="Arial" w:cs="Arial"/>
        </w:rPr>
        <w:t>Brook</w:t>
      </w:r>
      <w:r w:rsidR="00DC3AAB">
        <w:rPr>
          <w:rFonts w:ascii="Arial" w:hAnsi="Arial" w:cs="Arial"/>
        </w:rPr>
        <w:t xml:space="preserve"> </w:t>
      </w:r>
      <w:r w:rsidR="00011B8B">
        <w:rPr>
          <w:rFonts w:ascii="Arial" w:hAnsi="Arial" w:cs="Arial"/>
        </w:rPr>
        <w:t xml:space="preserve">confirmed the date will be Thursday, April 16, 2026 at 11:00am </w:t>
      </w:r>
      <w:r w:rsidR="00343AAC">
        <w:rPr>
          <w:rFonts w:ascii="Arial" w:hAnsi="Arial" w:cs="Arial"/>
        </w:rPr>
        <w:t xml:space="preserve">to be held at </w:t>
      </w:r>
      <w:r w:rsidR="00011B8B">
        <w:rPr>
          <w:rFonts w:ascii="Arial" w:hAnsi="Arial" w:cs="Arial"/>
        </w:rPr>
        <w:t>Great Dane</w:t>
      </w:r>
      <w:r w:rsidR="00B44595">
        <w:rPr>
          <w:rFonts w:ascii="Arial" w:hAnsi="Arial" w:cs="Arial"/>
        </w:rPr>
        <w:t xml:space="preserve">. </w:t>
      </w:r>
    </w:p>
    <w:p w14:paraId="70232BDF" w14:textId="77777777" w:rsidR="00EE3E22" w:rsidRDefault="00EE3E22" w:rsidP="0077065C">
      <w:pPr>
        <w:rPr>
          <w:rFonts w:ascii="Arial" w:hAnsi="Arial" w:cs="Arial"/>
        </w:rPr>
      </w:pPr>
    </w:p>
    <w:p w14:paraId="0ECD35C7" w14:textId="1CEC5BF6" w:rsidR="005E2E32" w:rsidRDefault="00011B8B" w:rsidP="0077065C">
      <w:pPr>
        <w:rPr>
          <w:rFonts w:ascii="Arial" w:hAnsi="Arial" w:cs="Arial"/>
        </w:rPr>
      </w:pPr>
      <w:r>
        <w:rPr>
          <w:rFonts w:ascii="Arial" w:hAnsi="Arial" w:cs="Arial"/>
        </w:rPr>
        <w:t>Lance Hofmann asked for discussion to change the meeting time from 6pm to 5:30pm. The Commission discussed and decided to hold the monthly meetings at 5:30pm starting with February meeting. A motion to accept the time change for the meeting was made by Vickie Mace and seconded by Jan Howell. Motion carried 5-0.</w:t>
      </w:r>
      <w:r w:rsidR="00A20CD3">
        <w:rPr>
          <w:rFonts w:ascii="Arial" w:hAnsi="Arial" w:cs="Arial"/>
        </w:rPr>
        <w:t xml:space="preserve"> </w:t>
      </w:r>
    </w:p>
    <w:p w14:paraId="70507B0E" w14:textId="5A8DA884" w:rsidR="00011B8B" w:rsidRDefault="00011B8B" w:rsidP="0077065C">
      <w:pPr>
        <w:rPr>
          <w:rFonts w:ascii="Arial" w:hAnsi="Arial" w:cs="Arial"/>
        </w:rPr>
      </w:pPr>
    </w:p>
    <w:p w14:paraId="0786C778" w14:textId="220E030F" w:rsidR="00011B8B" w:rsidRDefault="00D15B42" w:rsidP="0077065C">
      <w:pPr>
        <w:rPr>
          <w:rFonts w:ascii="Arial" w:hAnsi="Arial" w:cs="Arial"/>
        </w:rPr>
      </w:pPr>
      <w:r>
        <w:rPr>
          <w:rFonts w:ascii="Arial" w:hAnsi="Arial" w:cs="Arial"/>
        </w:rPr>
        <w:t xml:space="preserve">Brook Reinoehl gave an update of upcoming events and dates to the Commission. </w:t>
      </w:r>
    </w:p>
    <w:p w14:paraId="415F3777" w14:textId="77777777" w:rsidR="0077065C" w:rsidRDefault="0077065C" w:rsidP="0077065C">
      <w:pPr>
        <w:rPr>
          <w:rFonts w:ascii="Arial" w:hAnsi="Arial" w:cs="Arial"/>
        </w:rPr>
      </w:pPr>
    </w:p>
    <w:p w14:paraId="2DE7EB0E" w14:textId="02DF7D0F" w:rsidR="005506A3" w:rsidRDefault="00D15B42" w:rsidP="0077065C">
      <w:pPr>
        <w:rPr>
          <w:rFonts w:ascii="Arial" w:hAnsi="Arial" w:cs="Arial"/>
        </w:rPr>
      </w:pPr>
      <w:r>
        <w:rPr>
          <w:rFonts w:ascii="Arial" w:hAnsi="Arial" w:cs="Arial"/>
        </w:rPr>
        <w:t xml:space="preserve">Lance </w:t>
      </w:r>
      <w:r w:rsidR="0077065C">
        <w:rPr>
          <w:rFonts w:ascii="Arial" w:hAnsi="Arial" w:cs="Arial"/>
        </w:rPr>
        <w:t xml:space="preserve">presented </w:t>
      </w:r>
      <w:r w:rsidR="00055B7F">
        <w:rPr>
          <w:rFonts w:ascii="Arial" w:hAnsi="Arial" w:cs="Arial"/>
        </w:rPr>
        <w:t>one</w:t>
      </w:r>
      <w:r w:rsidR="0077065C">
        <w:rPr>
          <w:rFonts w:ascii="Arial" w:hAnsi="Arial" w:cs="Arial"/>
        </w:rPr>
        <w:t xml:space="preserve"> invoice as follow: 1. </w:t>
      </w:r>
      <w:r w:rsidR="001C2757">
        <w:rPr>
          <w:rFonts w:ascii="Arial" w:hAnsi="Arial" w:cs="Arial"/>
        </w:rPr>
        <w:t>Brook</w:t>
      </w:r>
      <w:r w:rsidR="0077065C">
        <w:rPr>
          <w:rFonts w:ascii="Arial" w:hAnsi="Arial" w:cs="Arial"/>
        </w:rPr>
        <w:t xml:space="preserve"> for $</w:t>
      </w:r>
      <w:r w:rsidR="001C2757">
        <w:rPr>
          <w:rFonts w:ascii="Arial" w:hAnsi="Arial" w:cs="Arial"/>
        </w:rPr>
        <w:t>2,</w:t>
      </w:r>
      <w:r w:rsidR="00A14347">
        <w:rPr>
          <w:rFonts w:ascii="Arial" w:hAnsi="Arial" w:cs="Arial"/>
        </w:rPr>
        <w:t>100.00</w:t>
      </w:r>
      <w:r w:rsidR="0077065C">
        <w:rPr>
          <w:rFonts w:ascii="Arial" w:hAnsi="Arial" w:cs="Arial"/>
        </w:rPr>
        <w:t xml:space="preserve"> for his </w:t>
      </w:r>
      <w:r w:rsidR="00A14347">
        <w:rPr>
          <w:rFonts w:ascii="Arial" w:hAnsi="Arial" w:cs="Arial"/>
        </w:rPr>
        <w:t>monthly</w:t>
      </w:r>
      <w:r w:rsidR="0077065C">
        <w:rPr>
          <w:rFonts w:ascii="Arial" w:hAnsi="Arial" w:cs="Arial"/>
        </w:rPr>
        <w:t xml:space="preserve"> payment per the </w:t>
      </w:r>
      <w:r w:rsidR="00A14347">
        <w:rPr>
          <w:rFonts w:ascii="Arial" w:hAnsi="Arial" w:cs="Arial"/>
        </w:rPr>
        <w:t>co</w:t>
      </w:r>
      <w:r w:rsidR="0077065C">
        <w:rPr>
          <w:rFonts w:ascii="Arial" w:hAnsi="Arial" w:cs="Arial"/>
        </w:rPr>
        <w:t xml:space="preserve">ntract. </w:t>
      </w:r>
    </w:p>
    <w:p w14:paraId="6B142597" w14:textId="77777777" w:rsidR="00D15B42" w:rsidRDefault="00D15B42" w:rsidP="0077065C">
      <w:pPr>
        <w:rPr>
          <w:rFonts w:ascii="Arial" w:hAnsi="Arial" w:cs="Arial"/>
        </w:rPr>
      </w:pPr>
    </w:p>
    <w:p w14:paraId="35313C0C" w14:textId="1F173551" w:rsidR="0077065C" w:rsidRDefault="0077065C" w:rsidP="0077065C">
      <w:pPr>
        <w:widowControl w:val="0"/>
        <w:rPr>
          <w:rFonts w:ascii="Arial" w:hAnsi="Arial" w:cs="Arial"/>
        </w:rPr>
      </w:pPr>
      <w:r>
        <w:rPr>
          <w:rFonts w:ascii="Arial" w:hAnsi="Arial" w:cs="Arial"/>
        </w:rPr>
        <w:t>Motion to approve the invoices totaling $</w:t>
      </w:r>
      <w:r w:rsidR="00D15B42">
        <w:rPr>
          <w:rFonts w:ascii="Arial" w:hAnsi="Arial" w:cs="Arial"/>
        </w:rPr>
        <w:t>2</w:t>
      </w:r>
      <w:r w:rsidR="00AC57EE">
        <w:rPr>
          <w:rFonts w:ascii="Arial" w:hAnsi="Arial" w:cs="Arial"/>
        </w:rPr>
        <w:t>,</w:t>
      </w:r>
      <w:r w:rsidR="00D15B42">
        <w:rPr>
          <w:rFonts w:ascii="Arial" w:hAnsi="Arial" w:cs="Arial"/>
        </w:rPr>
        <w:t>1</w:t>
      </w:r>
      <w:r w:rsidR="00AC57EE">
        <w:rPr>
          <w:rFonts w:ascii="Arial" w:hAnsi="Arial" w:cs="Arial"/>
        </w:rPr>
        <w:t>00.00</w:t>
      </w:r>
      <w:r>
        <w:rPr>
          <w:rFonts w:ascii="Arial" w:hAnsi="Arial" w:cs="Arial"/>
        </w:rPr>
        <w:t xml:space="preserve"> as presented was made by </w:t>
      </w:r>
      <w:r w:rsidR="00D15B42">
        <w:rPr>
          <w:rFonts w:ascii="Arial" w:hAnsi="Arial" w:cs="Arial"/>
        </w:rPr>
        <w:t>Jan Howell</w:t>
      </w:r>
      <w:r>
        <w:rPr>
          <w:rFonts w:ascii="Arial" w:hAnsi="Arial" w:cs="Arial"/>
        </w:rPr>
        <w:t xml:space="preserve"> and seconded by </w:t>
      </w:r>
      <w:r w:rsidR="00D15B42">
        <w:rPr>
          <w:rFonts w:ascii="Arial" w:hAnsi="Arial" w:cs="Arial"/>
        </w:rPr>
        <w:t>Vickie Mace</w:t>
      </w:r>
      <w:r>
        <w:rPr>
          <w:rFonts w:ascii="Arial" w:hAnsi="Arial" w:cs="Arial"/>
        </w:rPr>
        <w:t xml:space="preserve">.  Motion carried </w:t>
      </w:r>
      <w:r w:rsidR="00D15B42">
        <w:rPr>
          <w:rFonts w:ascii="Arial" w:hAnsi="Arial" w:cs="Arial"/>
        </w:rPr>
        <w:t>5</w:t>
      </w:r>
      <w:r>
        <w:rPr>
          <w:rFonts w:ascii="Arial" w:hAnsi="Arial" w:cs="Arial"/>
        </w:rPr>
        <w:t xml:space="preserve">-0. </w:t>
      </w:r>
    </w:p>
    <w:p w14:paraId="3CD96888" w14:textId="77777777" w:rsidR="0077065C" w:rsidRDefault="0077065C" w:rsidP="0077065C">
      <w:pPr>
        <w:widowControl w:val="0"/>
        <w:rPr>
          <w:rFonts w:ascii="Arial" w:hAnsi="Arial" w:cs="Arial"/>
        </w:rPr>
      </w:pPr>
    </w:p>
    <w:p w14:paraId="7B8C10E1" w14:textId="70E1C82B" w:rsidR="0077065C" w:rsidRDefault="0077065C" w:rsidP="0077065C">
      <w:pPr>
        <w:rPr>
          <w:rFonts w:ascii="Arial" w:hAnsi="Arial" w:cs="Arial"/>
        </w:rPr>
      </w:pPr>
      <w:r>
        <w:rPr>
          <w:rFonts w:ascii="Arial" w:hAnsi="Arial" w:cs="Arial"/>
        </w:rPr>
        <w:t>A motion to adjourn was made by</w:t>
      </w:r>
      <w:r w:rsidRPr="0092323D">
        <w:rPr>
          <w:rFonts w:ascii="Arial" w:hAnsi="Arial" w:cs="Arial"/>
        </w:rPr>
        <w:t xml:space="preserve"> </w:t>
      </w:r>
      <w:r w:rsidR="00D15B42">
        <w:rPr>
          <w:rFonts w:ascii="Arial" w:hAnsi="Arial" w:cs="Arial"/>
        </w:rPr>
        <w:t xml:space="preserve">Steve Withers </w:t>
      </w:r>
      <w:r>
        <w:rPr>
          <w:rFonts w:ascii="Arial" w:hAnsi="Arial" w:cs="Arial"/>
        </w:rPr>
        <w:t xml:space="preserve">and seconded by </w:t>
      </w:r>
      <w:r w:rsidR="00D15B42">
        <w:rPr>
          <w:rFonts w:ascii="Arial" w:hAnsi="Arial" w:cs="Arial"/>
        </w:rPr>
        <w:t>Jan Howell</w:t>
      </w:r>
      <w:r>
        <w:rPr>
          <w:rFonts w:ascii="Arial" w:hAnsi="Arial" w:cs="Arial"/>
        </w:rPr>
        <w:t xml:space="preserve">.  Motion carried </w:t>
      </w:r>
      <w:r w:rsidR="00D15B42">
        <w:rPr>
          <w:rFonts w:ascii="Arial" w:hAnsi="Arial" w:cs="Arial"/>
        </w:rPr>
        <w:t>5</w:t>
      </w:r>
      <w:r>
        <w:rPr>
          <w:rFonts w:ascii="Arial" w:hAnsi="Arial" w:cs="Arial"/>
        </w:rPr>
        <w:t>-0.</w:t>
      </w:r>
    </w:p>
    <w:p w14:paraId="47708205" w14:textId="77777777" w:rsidR="0077065C" w:rsidRDefault="0077065C" w:rsidP="0077065C">
      <w:pPr>
        <w:rPr>
          <w:rFonts w:ascii="Arial" w:hAnsi="Arial" w:cs="Arial"/>
        </w:rPr>
      </w:pPr>
    </w:p>
    <w:p w14:paraId="4238E471" w14:textId="77777777" w:rsidR="0089703F" w:rsidRDefault="0089703F" w:rsidP="0089703F">
      <w:pPr>
        <w:ind w:left="3600" w:firstLine="720"/>
        <w:rPr>
          <w:rFonts w:ascii="Arial" w:hAnsi="Arial" w:cs="Arial"/>
        </w:rPr>
      </w:pPr>
      <w:r>
        <w:rPr>
          <w:rFonts w:ascii="Arial" w:hAnsi="Arial" w:cs="Arial"/>
        </w:rPr>
        <w:t>________________________________</w:t>
      </w:r>
    </w:p>
    <w:p w14:paraId="1BA088BD" w14:textId="04F3FBF1" w:rsidR="0089703F" w:rsidRDefault="0089703F" w:rsidP="0089703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15B42">
        <w:rPr>
          <w:rFonts w:ascii="Arial" w:hAnsi="Arial" w:cs="Arial"/>
        </w:rPr>
        <w:t>Lance Hofmann</w:t>
      </w:r>
    </w:p>
    <w:p w14:paraId="78AA6B49" w14:textId="77777777" w:rsidR="0089703F" w:rsidRDefault="0089703F" w:rsidP="0089703F">
      <w:pPr>
        <w:rPr>
          <w:rFonts w:ascii="Arial" w:hAnsi="Arial" w:cs="Arial"/>
        </w:rPr>
      </w:pPr>
    </w:p>
    <w:p w14:paraId="3CE2CB4D" w14:textId="77777777" w:rsidR="0089703F" w:rsidRDefault="0089703F" w:rsidP="0089703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w:t>
      </w:r>
    </w:p>
    <w:p w14:paraId="639E2582" w14:textId="1672C578" w:rsidR="0089703F" w:rsidRDefault="0089703F" w:rsidP="0089703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15B42">
        <w:rPr>
          <w:rFonts w:ascii="Arial" w:hAnsi="Arial" w:cs="Arial"/>
        </w:rPr>
        <w:t>Vickie Mace</w:t>
      </w:r>
    </w:p>
    <w:p w14:paraId="4511D294" w14:textId="77777777" w:rsidR="0089703F" w:rsidRDefault="0089703F" w:rsidP="0089703F">
      <w:pPr>
        <w:rPr>
          <w:rFonts w:ascii="Arial" w:hAnsi="Arial" w:cs="Arial"/>
        </w:rPr>
      </w:pPr>
    </w:p>
    <w:p w14:paraId="57C85640" w14:textId="77777777" w:rsidR="0089703F" w:rsidRDefault="0089703F" w:rsidP="0089703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w:t>
      </w:r>
    </w:p>
    <w:p w14:paraId="3BA1B0F6" w14:textId="77777777" w:rsidR="0089703F" w:rsidRDefault="0089703F" w:rsidP="0089703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martTag w:uri="urn:schemas-microsoft-com:office:smarttags" w:element="PersonName">
        <w:r>
          <w:rPr>
            <w:rFonts w:ascii="Arial" w:hAnsi="Arial" w:cs="Arial"/>
          </w:rPr>
          <w:t>Jan Howell</w:t>
        </w:r>
      </w:smartTag>
    </w:p>
    <w:p w14:paraId="450EB3CB" w14:textId="77777777" w:rsidR="0089703F" w:rsidRDefault="0089703F" w:rsidP="0089703F">
      <w:pPr>
        <w:rPr>
          <w:rFonts w:ascii="Arial" w:hAnsi="Arial" w:cs="Arial"/>
        </w:rPr>
      </w:pPr>
    </w:p>
    <w:p w14:paraId="60145833" w14:textId="77777777" w:rsidR="0089703F" w:rsidRPr="008B5FA1" w:rsidRDefault="0089703F" w:rsidP="0089703F">
      <w:pPr>
        <w:rPr>
          <w:rFonts w:ascii="Arial" w:hAnsi="Arial" w:cs="Arial"/>
          <w:u w:val="single"/>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788741F" w14:textId="2D8FC5D7" w:rsidR="0089703F" w:rsidRDefault="0089703F" w:rsidP="0089703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15B42">
        <w:rPr>
          <w:rFonts w:ascii="Arial" w:hAnsi="Arial" w:cs="Arial"/>
        </w:rPr>
        <w:t>Steve Withers</w:t>
      </w:r>
    </w:p>
    <w:p w14:paraId="18DB89B4" w14:textId="77777777" w:rsidR="0089703F" w:rsidRDefault="0089703F" w:rsidP="0089703F">
      <w:pPr>
        <w:rPr>
          <w:rFonts w:ascii="Arial" w:hAnsi="Arial" w:cs="Arial"/>
        </w:rPr>
      </w:pPr>
    </w:p>
    <w:p w14:paraId="393E79F6" w14:textId="77777777" w:rsidR="0089703F" w:rsidRDefault="0089703F" w:rsidP="0089703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CD9955B" w14:textId="7347F9B9" w:rsidR="0089703F" w:rsidRDefault="0089703F" w:rsidP="0089703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15B42">
        <w:rPr>
          <w:rFonts w:ascii="Arial" w:hAnsi="Arial" w:cs="Arial"/>
        </w:rPr>
        <w:t>Dave Schuck</w:t>
      </w:r>
    </w:p>
    <w:p w14:paraId="3243865F" w14:textId="77777777" w:rsidR="005506A3" w:rsidRPr="008B5FA1" w:rsidRDefault="005506A3" w:rsidP="0089703F">
      <w:pPr>
        <w:rPr>
          <w:rFonts w:ascii="Arial" w:hAnsi="Arial" w:cs="Arial"/>
        </w:rPr>
      </w:pPr>
    </w:p>
    <w:p w14:paraId="6386BAD5" w14:textId="77777777" w:rsidR="0089703F" w:rsidRDefault="0089703F" w:rsidP="0089703F">
      <w:pPr>
        <w:rPr>
          <w:rFonts w:ascii="Arial" w:hAnsi="Arial" w:cs="Arial"/>
        </w:rPr>
      </w:pPr>
      <w:r>
        <w:rPr>
          <w:rFonts w:ascii="Arial" w:hAnsi="Arial" w:cs="Arial"/>
        </w:rPr>
        <w:t>Attest:</w:t>
      </w:r>
    </w:p>
    <w:p w14:paraId="42BA72CB" w14:textId="77777777" w:rsidR="0089703F" w:rsidRDefault="0089703F" w:rsidP="0089703F">
      <w:pPr>
        <w:rPr>
          <w:rFonts w:ascii="Arial" w:hAnsi="Arial" w:cs="Arial"/>
        </w:rPr>
      </w:pPr>
    </w:p>
    <w:p w14:paraId="05D2A16D" w14:textId="77777777" w:rsidR="005506A3" w:rsidRDefault="005506A3" w:rsidP="0089703F">
      <w:pPr>
        <w:rPr>
          <w:rFonts w:ascii="Arial" w:hAnsi="Arial" w:cs="Arial"/>
        </w:rPr>
      </w:pPr>
    </w:p>
    <w:p w14:paraId="7C87979A" w14:textId="77777777" w:rsidR="0089703F" w:rsidRPr="004D34E4" w:rsidRDefault="0089703F" w:rsidP="0089703F">
      <w:pPr>
        <w:rPr>
          <w:rFonts w:ascii="Arial" w:hAnsi="Arial" w:cs="Arial"/>
        </w:rPr>
      </w:pPr>
      <w:r>
        <w:rPr>
          <w:rFonts w:ascii="Arial" w:hAnsi="Arial" w:cs="Arial"/>
        </w:rPr>
        <w:t>___________________________________</w:t>
      </w:r>
      <w:r>
        <w:rPr>
          <w:rFonts w:ascii="Arial" w:hAnsi="Arial" w:cs="Arial"/>
        </w:rPr>
        <w:tab/>
      </w:r>
    </w:p>
    <w:p w14:paraId="78CFFA4F" w14:textId="77777777" w:rsidR="0089703F" w:rsidRPr="00C91F33" w:rsidRDefault="0089703F" w:rsidP="0089703F">
      <w:pPr>
        <w:rPr>
          <w:rFonts w:ascii="Arial" w:hAnsi="Arial" w:cs="Arial"/>
        </w:rPr>
      </w:pPr>
      <w:r>
        <w:rPr>
          <w:rFonts w:ascii="Arial" w:hAnsi="Arial" w:cs="Arial"/>
        </w:rPr>
        <w:t>Patricia A Foxx</w:t>
      </w:r>
    </w:p>
    <w:sectPr w:rsidR="0089703F" w:rsidRPr="00C91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945"/>
    <w:rsid w:val="00011B8B"/>
    <w:rsid w:val="000525E8"/>
    <w:rsid w:val="00055B7F"/>
    <w:rsid w:val="000F1C0C"/>
    <w:rsid w:val="000F5168"/>
    <w:rsid w:val="001252D8"/>
    <w:rsid w:val="00146CBC"/>
    <w:rsid w:val="00184EFC"/>
    <w:rsid w:val="001A15AF"/>
    <w:rsid w:val="001C2757"/>
    <w:rsid w:val="00280E03"/>
    <w:rsid w:val="00292C32"/>
    <w:rsid w:val="002C471C"/>
    <w:rsid w:val="002C6891"/>
    <w:rsid w:val="00332579"/>
    <w:rsid w:val="00343AAC"/>
    <w:rsid w:val="003560FC"/>
    <w:rsid w:val="0036325C"/>
    <w:rsid w:val="003860A7"/>
    <w:rsid w:val="003C4054"/>
    <w:rsid w:val="003C6802"/>
    <w:rsid w:val="004066F9"/>
    <w:rsid w:val="004434D8"/>
    <w:rsid w:val="004501A4"/>
    <w:rsid w:val="004D142C"/>
    <w:rsid w:val="004E12F1"/>
    <w:rsid w:val="005506A3"/>
    <w:rsid w:val="00570A9F"/>
    <w:rsid w:val="00593CC2"/>
    <w:rsid w:val="005B0A4C"/>
    <w:rsid w:val="005B30AC"/>
    <w:rsid w:val="005E2E32"/>
    <w:rsid w:val="0063485F"/>
    <w:rsid w:val="00645D6C"/>
    <w:rsid w:val="006D0B89"/>
    <w:rsid w:val="006D0BEF"/>
    <w:rsid w:val="0077065C"/>
    <w:rsid w:val="00790858"/>
    <w:rsid w:val="007B76F9"/>
    <w:rsid w:val="007E072B"/>
    <w:rsid w:val="007F0EC0"/>
    <w:rsid w:val="00814D15"/>
    <w:rsid w:val="00820BF1"/>
    <w:rsid w:val="00820D30"/>
    <w:rsid w:val="00832742"/>
    <w:rsid w:val="0084327C"/>
    <w:rsid w:val="008679EE"/>
    <w:rsid w:val="0089703F"/>
    <w:rsid w:val="00942758"/>
    <w:rsid w:val="00956A7C"/>
    <w:rsid w:val="0096421D"/>
    <w:rsid w:val="00964540"/>
    <w:rsid w:val="00983B06"/>
    <w:rsid w:val="00A14347"/>
    <w:rsid w:val="00A20CD3"/>
    <w:rsid w:val="00A3703C"/>
    <w:rsid w:val="00A40D31"/>
    <w:rsid w:val="00A501DB"/>
    <w:rsid w:val="00AC57EE"/>
    <w:rsid w:val="00B44595"/>
    <w:rsid w:val="00B64213"/>
    <w:rsid w:val="00B70945"/>
    <w:rsid w:val="00C540D1"/>
    <w:rsid w:val="00C56886"/>
    <w:rsid w:val="00C76464"/>
    <w:rsid w:val="00D02D49"/>
    <w:rsid w:val="00D15B42"/>
    <w:rsid w:val="00D454D9"/>
    <w:rsid w:val="00DC3AAB"/>
    <w:rsid w:val="00E16689"/>
    <w:rsid w:val="00E34082"/>
    <w:rsid w:val="00E47981"/>
    <w:rsid w:val="00E95E22"/>
    <w:rsid w:val="00EE3E22"/>
    <w:rsid w:val="00EF60C0"/>
    <w:rsid w:val="00F161B9"/>
    <w:rsid w:val="00F66896"/>
    <w:rsid w:val="00F806F2"/>
    <w:rsid w:val="00F9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74D2256C"/>
  <w15:chartTrackingRefBased/>
  <w15:docId w15:val="{D3389933-28D9-47B0-9DC2-9874022A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27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25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5E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8B882-DF8A-43F7-8D82-7DE4C7741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Foxx</dc:creator>
  <cp:keywords/>
  <dc:description/>
  <cp:lastModifiedBy>Patricia Foxx</cp:lastModifiedBy>
  <cp:revision>7</cp:revision>
  <cp:lastPrinted>2024-02-19T13:28:00Z</cp:lastPrinted>
  <dcterms:created xsi:type="dcterms:W3CDTF">2026-02-13T18:35:00Z</dcterms:created>
  <dcterms:modified xsi:type="dcterms:W3CDTF">2026-02-17T18:34:00Z</dcterms:modified>
</cp:coreProperties>
</file>